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0737D" w14:textId="1E3CA00F" w:rsidR="003F029B" w:rsidRDefault="003F029B" w:rsidP="0036246B">
      <w:pPr>
        <w:jc w:val="both"/>
        <w:rPr>
          <w:rFonts w:ascii="Times New Roman" w:hAnsi="Times New Roman" w:cs="Times New Roman"/>
          <w:sz w:val="24"/>
          <w:szCs w:val="24"/>
        </w:rPr>
      </w:pPr>
      <w:r w:rsidRPr="003F029B">
        <w:rPr>
          <w:rFonts w:ascii="Times New Roman" w:hAnsi="Times New Roman" w:cs="Times New Roman"/>
          <w:sz w:val="24"/>
          <w:szCs w:val="24"/>
        </w:rPr>
        <w:t xml:space="preserve">Сегодня отмечается самый главный праздник - День матери! Этот день — замечательная возможность выразить безграничную любовь и благодарность. Мама - источник вдохновения, заботы и поддержки. </w:t>
      </w:r>
      <w:r w:rsidR="0036246B">
        <w:rPr>
          <w:rFonts w:ascii="Times New Roman" w:hAnsi="Times New Roman" w:cs="Times New Roman"/>
          <w:sz w:val="24"/>
          <w:szCs w:val="24"/>
        </w:rPr>
        <w:t>Ее</w:t>
      </w:r>
      <w:r w:rsidRPr="003F029B">
        <w:rPr>
          <w:rFonts w:ascii="Times New Roman" w:hAnsi="Times New Roman" w:cs="Times New Roman"/>
          <w:sz w:val="24"/>
          <w:szCs w:val="24"/>
        </w:rPr>
        <w:t xml:space="preserve"> тепло и терпение делают наш мир ярче, советы и жизненные уроки остаются на всю жизнь.                                                                  </w:t>
      </w:r>
    </w:p>
    <w:p w14:paraId="55239A18" w14:textId="2661310E" w:rsidR="003F029B" w:rsidRDefault="003F029B" w:rsidP="0036246B">
      <w:pPr>
        <w:jc w:val="both"/>
        <w:rPr>
          <w:rFonts w:ascii="Times New Roman" w:hAnsi="Times New Roman" w:cs="Times New Roman"/>
          <w:sz w:val="24"/>
          <w:szCs w:val="24"/>
        </w:rPr>
      </w:pPr>
      <w:r w:rsidRPr="003F029B">
        <w:rPr>
          <w:rFonts w:ascii="Times New Roman" w:hAnsi="Times New Roman" w:cs="Times New Roman"/>
          <w:sz w:val="24"/>
          <w:szCs w:val="24"/>
        </w:rPr>
        <w:t xml:space="preserve">Этот праздник наполнен особыми чувствами, и мы отмечаем его как дань глубокого уважения к Женщине-Матери, символу мудрости и душевной щедрости, образцу высокого трудолюбия.                     </w:t>
      </w:r>
    </w:p>
    <w:p w14:paraId="6F2F3A98" w14:textId="3E875210" w:rsidR="003F029B" w:rsidRDefault="003F029B" w:rsidP="0036246B">
      <w:pPr>
        <w:jc w:val="both"/>
        <w:rPr>
          <w:rFonts w:ascii="Times New Roman" w:hAnsi="Times New Roman" w:cs="Times New Roman"/>
          <w:sz w:val="24"/>
          <w:szCs w:val="24"/>
        </w:rPr>
      </w:pPr>
      <w:r w:rsidRPr="003F029B">
        <w:rPr>
          <w:rFonts w:ascii="Times New Roman" w:hAnsi="Times New Roman" w:cs="Times New Roman"/>
          <w:sz w:val="24"/>
          <w:szCs w:val="24"/>
        </w:rPr>
        <w:t xml:space="preserve">Первый Президент Чеченской Республики, Герой России Ахмат-Хаджи Кадыров (Дала Г1азот </w:t>
      </w:r>
      <w:proofErr w:type="spellStart"/>
      <w:r w:rsidRPr="003F029B">
        <w:rPr>
          <w:rFonts w:ascii="Times New Roman" w:hAnsi="Times New Roman" w:cs="Times New Roman"/>
          <w:sz w:val="24"/>
          <w:szCs w:val="24"/>
        </w:rPr>
        <w:t>къобалдойла</w:t>
      </w:r>
      <w:proofErr w:type="spellEnd"/>
      <w:r w:rsidRPr="003F0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29B">
        <w:rPr>
          <w:rFonts w:ascii="Times New Roman" w:hAnsi="Times New Roman" w:cs="Times New Roman"/>
          <w:sz w:val="24"/>
          <w:szCs w:val="24"/>
        </w:rPr>
        <w:t>цуьнан</w:t>
      </w:r>
      <w:proofErr w:type="spellEnd"/>
      <w:r w:rsidRPr="003F029B">
        <w:rPr>
          <w:rFonts w:ascii="Times New Roman" w:hAnsi="Times New Roman" w:cs="Times New Roman"/>
          <w:sz w:val="24"/>
          <w:szCs w:val="24"/>
        </w:rPr>
        <w:t xml:space="preserve">!) всегда подчеркивал ключевую роль женщины в судьбе народа. Ее вклад в сохранение семьи, общества и духовных ценностей он считал неоценимым.                                                                                                </w:t>
      </w:r>
    </w:p>
    <w:p w14:paraId="4727DB9A" w14:textId="77777777" w:rsidR="0036246B" w:rsidRDefault="003F029B" w:rsidP="0036246B">
      <w:pPr>
        <w:jc w:val="both"/>
        <w:rPr>
          <w:rFonts w:ascii="Times New Roman" w:hAnsi="Times New Roman" w:cs="Times New Roman"/>
          <w:sz w:val="24"/>
          <w:szCs w:val="24"/>
        </w:rPr>
      </w:pPr>
      <w:r w:rsidRPr="003F029B">
        <w:rPr>
          <w:rFonts w:ascii="Times New Roman" w:hAnsi="Times New Roman" w:cs="Times New Roman"/>
          <w:sz w:val="24"/>
          <w:szCs w:val="24"/>
        </w:rPr>
        <w:t xml:space="preserve"> Глава ЧР, Герой России Рамзан Ахматович Кадыров всегда отмечает значимость чеченских женщин в социально-экономическом развитии региона и подчеркивает их активное участие в общественно-политической жизни.                                                                             </w:t>
      </w:r>
    </w:p>
    <w:p w14:paraId="4EB33AA9" w14:textId="77777777" w:rsidR="0036246B" w:rsidRDefault="003F029B" w:rsidP="0036246B">
      <w:pPr>
        <w:jc w:val="both"/>
        <w:rPr>
          <w:rFonts w:ascii="Times New Roman" w:hAnsi="Times New Roman" w:cs="Times New Roman"/>
          <w:sz w:val="24"/>
          <w:szCs w:val="24"/>
        </w:rPr>
      </w:pPr>
      <w:r w:rsidRPr="003F029B">
        <w:rPr>
          <w:rFonts w:ascii="Times New Roman" w:hAnsi="Times New Roman" w:cs="Times New Roman"/>
          <w:sz w:val="24"/>
          <w:szCs w:val="24"/>
        </w:rPr>
        <w:t xml:space="preserve">Спасибо вам за вашу силу, мудрость и безмерную преданность.    </w:t>
      </w:r>
    </w:p>
    <w:p w14:paraId="05E2655A" w14:textId="66C92C3E" w:rsidR="003F029B" w:rsidRPr="003F029B" w:rsidRDefault="003F029B" w:rsidP="0036246B">
      <w:pPr>
        <w:jc w:val="both"/>
        <w:rPr>
          <w:rFonts w:ascii="Times New Roman" w:hAnsi="Times New Roman" w:cs="Times New Roman"/>
          <w:sz w:val="24"/>
          <w:szCs w:val="24"/>
        </w:rPr>
      </w:pPr>
      <w:r w:rsidRPr="003F029B">
        <w:rPr>
          <w:rFonts w:ascii="Times New Roman" w:hAnsi="Times New Roman" w:cs="Times New Roman"/>
          <w:sz w:val="24"/>
          <w:szCs w:val="24"/>
        </w:rPr>
        <w:t>Желаю здоровье, мира и благополучия!</w:t>
      </w:r>
    </w:p>
    <w:p w14:paraId="5956F314" w14:textId="77777777" w:rsidR="003F029B" w:rsidRPr="003F029B" w:rsidRDefault="003F029B" w:rsidP="003624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E416A1" w14:textId="72B6E37C" w:rsidR="00F51495" w:rsidRPr="003F029B" w:rsidRDefault="0036246B" w:rsidP="0036246B">
      <w:pPr>
        <w:jc w:val="both"/>
        <w:rPr>
          <w:rFonts w:ascii="Times New Roman" w:hAnsi="Times New Roman" w:cs="Times New Roman"/>
          <w:sz w:val="24"/>
          <w:szCs w:val="24"/>
        </w:rPr>
      </w:pPr>
      <w:r w:rsidRPr="003F029B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МУ</w:t>
      </w:r>
      <w:r w:rsidR="003F029B" w:rsidRPr="003F029B">
        <w:rPr>
          <w:rFonts w:ascii="Times New Roman" w:hAnsi="Times New Roman" w:cs="Times New Roman"/>
          <w:sz w:val="24"/>
          <w:szCs w:val="24"/>
        </w:rPr>
        <w:t xml:space="preserve"> «ОДО Грозненского муниципального района»     Таиса </w:t>
      </w:r>
      <w:proofErr w:type="spellStart"/>
      <w:r w:rsidR="003F029B" w:rsidRPr="003F029B">
        <w:rPr>
          <w:rFonts w:ascii="Times New Roman" w:hAnsi="Times New Roman" w:cs="Times New Roman"/>
          <w:sz w:val="24"/>
          <w:szCs w:val="24"/>
        </w:rPr>
        <w:t>Бакараева</w:t>
      </w:r>
      <w:proofErr w:type="spellEnd"/>
    </w:p>
    <w:sectPr w:rsidR="00F51495" w:rsidRPr="003F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D5"/>
    <w:rsid w:val="0036246B"/>
    <w:rsid w:val="003F029B"/>
    <w:rsid w:val="004311D5"/>
    <w:rsid w:val="00F5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2F78"/>
  <w15:chartTrackingRefBased/>
  <w15:docId w15:val="{6E5EDE43-8530-47AE-B33D-0BD6684A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Garant</dc:creator>
  <cp:keywords/>
  <dc:description/>
  <cp:lastModifiedBy>Garant</cp:lastModifiedBy>
  <cp:revision>5</cp:revision>
  <cp:lastPrinted>2024-11-25T06:52:00Z</cp:lastPrinted>
  <dcterms:created xsi:type="dcterms:W3CDTF">2024-11-25T06:48:00Z</dcterms:created>
  <dcterms:modified xsi:type="dcterms:W3CDTF">2024-11-25T07:16:00Z</dcterms:modified>
</cp:coreProperties>
</file>